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048" w:rsidRPr="006173A0" w:rsidRDefault="00CF7048" w:rsidP="006173A0">
      <w:pPr>
        <w:spacing w:line="360" w:lineRule="auto"/>
        <w:jc w:val="center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CHƯƠNG TRÌNH HỌC PHẦN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TRANG BỊ ĐIỆN HỆ THỐNG NHIỆT LẠNH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3C4F5F">
        <w:rPr>
          <w:rFonts w:ascii="Times New Roman" w:hAnsi="Times New Roman"/>
          <w:b/>
          <w:bCs/>
          <w:sz w:val="26"/>
          <w:szCs w:val="26"/>
          <w:lang w:val="pt-BR"/>
        </w:rPr>
        <w:t xml:space="preserve">DLANH </w:t>
      </w:r>
      <w:r w:rsidR="006173A0" w:rsidRPr="006173A0">
        <w:rPr>
          <w:rFonts w:ascii="Times New Roman" w:hAnsi="Times New Roman"/>
          <w:b/>
          <w:bCs/>
          <w:sz w:val="26"/>
          <w:szCs w:val="26"/>
          <w:lang w:val="pt-BR"/>
        </w:rPr>
        <w:t>1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22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90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(Thực hành: 84 giờ, Kiểm tra: 6 giờ)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before="120" w:after="120" w:line="360" w:lineRule="auto"/>
        <w:ind w:hanging="18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6173A0">
        <w:rPr>
          <w:rFonts w:ascii="Times New Roman" w:hAnsi="Times New Roman"/>
          <w:sz w:val="26"/>
          <w:szCs w:val="26"/>
          <w:lang w:val="vi-VN"/>
        </w:rPr>
        <w:t>m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ôn học được giảng dạy sau khi học Thực tập </w:t>
      </w:r>
      <w:r w:rsidR="006173A0" w:rsidRPr="006173A0">
        <w:rPr>
          <w:rFonts w:ascii="Times New Roman" w:hAnsi="Times New Roman"/>
          <w:sz w:val="26"/>
          <w:szCs w:val="26"/>
          <w:lang w:val="pt-BR"/>
        </w:rPr>
        <w:t xml:space="preserve">điện </w:t>
      </w:r>
      <w:r w:rsidRPr="006173A0">
        <w:rPr>
          <w:rFonts w:ascii="Times New Roman" w:hAnsi="Times New Roman"/>
          <w:sz w:val="26"/>
          <w:szCs w:val="26"/>
          <w:lang w:val="pt-BR"/>
        </w:rPr>
        <w:t>lạnh cơ bản.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Tính chất: Là môn học thuộc chương trình bắt buộc.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Đọc và phân tích được các mạch điện động lực, điều khiển.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Lắp đặt được mạch điện theo sơ đồ nguyên lý hệ  thống lạnh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Có khả năng thiết kế được các mạch điện điều khiển theo yêu cầu.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spacing w:line="360" w:lineRule="auto"/>
        <w:ind w:left="0" w:firstLine="34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Đấu điện và sửa chữa những hư hỏng các mạch điện động lực và điều khiển.</w:t>
      </w:r>
    </w:p>
    <w:p w:rsidR="00CF7048" w:rsidRPr="006173A0" w:rsidRDefault="00CF7048" w:rsidP="006173A0">
      <w:pPr>
        <w:pStyle w:val="ListParagraph"/>
        <w:numPr>
          <w:ilvl w:val="0"/>
          <w:numId w:val="8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Kỹ năng làm việc nhóm, giao tiếp và khả năng đọc hiểu các tài liệu hệ thống</w:t>
      </w:r>
    </w:p>
    <w:p w:rsidR="00CF7048" w:rsidRPr="006173A0" w:rsidRDefault="00CF7048" w:rsidP="006173A0">
      <w:pPr>
        <w:pStyle w:val="ListParagraph"/>
        <w:spacing w:line="360" w:lineRule="auto"/>
        <w:ind w:left="45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-   Năng lực tự chủ và trách nhiệm: Kỹ năng tư duy để giải quyết các công việc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142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CF7048" w:rsidRPr="006173A0" w:rsidRDefault="00CF7048" w:rsidP="006173A0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 w:line="360" w:lineRule="auto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CF7048" w:rsidRPr="006173A0" w:rsidTr="006D4DD7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Thời gian (giờ)</w:t>
            </w:r>
          </w:p>
        </w:tc>
      </w:tr>
      <w:tr w:rsidR="00CF7048" w:rsidRPr="006173A0" w:rsidTr="006D4DD7">
        <w:trPr>
          <w:trHeight w:val="1245"/>
          <w:tblHeader/>
        </w:trPr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Tổng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số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Kiểm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</w:t>
            </w:r>
          </w:p>
        </w:tc>
      </w:tr>
      <w:tr w:rsidR="00CF7048" w:rsidRPr="006173A0" w:rsidTr="006D4DD7">
        <w:trPr>
          <w:trHeight w:val="976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1: Các thiết bị tự động  điều chỉnh báo hiệu, bảo vệ áp suất trong hệ thống lạnh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615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2: Đấu các mạch điện điều khiển cơ bản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990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de-DE"/>
              </w:rPr>
              <w:t>Chương 3: Đấu các mạch điện điều khiển hệ thống lạnh công nghiệp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F7048" w:rsidRPr="006173A0" w:rsidTr="006D4DD7">
        <w:trPr>
          <w:trHeight w:val="454"/>
        </w:trPr>
        <w:tc>
          <w:tcPr>
            <w:tcW w:w="4312" w:type="dxa"/>
            <w:gridSpan w:val="2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</w:tbl>
    <w:p w:rsidR="00CF7048" w:rsidRPr="006173A0" w:rsidRDefault="00CF7048" w:rsidP="006173A0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</w:p>
    <w:p w:rsidR="00CF7048" w:rsidRPr="006173A0" w:rsidRDefault="00CF7048" w:rsidP="006173A0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Chương 1: CÁC THIẾT BỊ TỰ ĐỘNG  ĐIỀU CHỈNH BÁO HIỆU, BẢO VỆ ÁP SUẤT TRONG HỆ THỐNG LẠNH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Hiểu được cấu tạo chức năng làm việc của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cách xác định các đầu dây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Cân chỉnh và kiểm tra được rơle áp suất và rơle nhiệt độ điện tử.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1. Rơle áp suất cao HP.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1.1. Cách đọc thông số trên rơle.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1.2. cách điều chỉnh.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 rơle áp suất thấp LP.</w:t>
      </w:r>
    </w:p>
    <w:p w:rsidR="00CF7048" w:rsidRPr="006173A0" w:rsidRDefault="00CF7048" w:rsidP="006173A0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2.2. cách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Rơ le áp suất nước ( WP).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3.2.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Rơle áp suất dầu OP.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4.1.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4.2.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4.3.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5. Rơle nhiệt độ điện tử.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5.1.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ab/>
        <w:t xml:space="preserve">5.2.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5.3. Cách đấu điện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2: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CƠ BẢN</w:t>
      </w:r>
      <w:r w:rsidRPr="006173A0">
        <w:rPr>
          <w:rFonts w:ascii="Times New Roman" w:hAnsi="Times New Roman"/>
          <w:b/>
          <w:bCs/>
          <w:szCs w:val="28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36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720" w:firstLine="436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 Nội dung chương: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Mạch tuần tự điều khiển động cơ ba pha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Mạch luân phiên điều khiển động cơ ba pha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Mạch bảo vệ mất pha, báo sự cố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Mạch máy lạnh tủ đứng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3: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HỆ THỐNG LẠNH CÔNG NGHIỆP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 Mạch điện kho lạnh có sử dụng rơle áp suất cao, áp suất thấp và điều chỉnh nhiệt độ.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Mạch giảm tải máy nén kết hợp báo sự cố HTL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Mạch điện điều hòa không khí giải nhiệt bằng nước có sử dụng rơle áp suất cao, áp suất thấp, áp suất nước 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Mạch điện hệ thống lạnh chiller có sử dụng rơle áp suất cao, áp suất thấp và rơle áp suất dầu.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IV. Điều kiện thực hiện môn học: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 bảng phấn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Tài liệu hướng dẫn môn học, bài học thực tập trang bị điện hệ thống nhiệt lạnh.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Các mô hình đấu điện hệ thống lạnh công nghiệp.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Các rơ le HP, LP, WP, OP, thermostat điện tử.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Động cơ không đồng bộ 1 pha và 3 pha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V. Nội dung và phương pháp, đánh giá: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loại rơ le HP, LP, OP, WP, thermostat điện tử.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mạch điện điều khiển và bảo vệ hệ thống lạnh công nghiệp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Kỹ năng:  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Phân tích, giải thích và lập luận được các chức năng của các loại rơle.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Đấu được các mạch điện hệ thống lạnh công nghiệp.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Năng lực tự chủ và trách nhiệm: 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Kỹ năng làm việc nhóm, giao tiếp và khả năng đọc hiểu các tài liệu kỹ thuật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Có khả năng tự thiết kế mạch điện và làm việc độc lập.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6173A0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VI. Hướng dẫn thực hiện môn học:</w:t>
      </w:r>
    </w:p>
    <w:p w:rsidR="00CF7048" w:rsidRPr="006173A0" w:rsidRDefault="00CF7048" w:rsidP="006173A0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hệ cao đẳng.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CF7048" w:rsidRPr="006173A0" w:rsidRDefault="00CF7048" w:rsidP="006173A0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SV cần dự giờ để được cung cấp thông tin hữu ích, thảo luận nắm rõ nội dung. </w:t>
      </w:r>
    </w:p>
    <w:p w:rsidR="00CF7048" w:rsidRPr="006173A0" w:rsidRDefault="00CF7048" w:rsidP="006173A0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AA3D61"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6173A0">
        <w:rPr>
          <w:rFonts w:ascii="Times New Roman" w:hAnsi="Times New Roman"/>
          <w:sz w:val="26"/>
          <w:szCs w:val="26"/>
          <w:lang w:val="sv-SE"/>
        </w:rPr>
        <w:t>Bắt buộc tham gia đủ các buổi học và thực hành các bài tập, nếu vắng phải có lý do.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bookmarkStart w:id="0" w:name="_GoBack"/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 </w:t>
      </w: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="00DC3CAA">
        <w:rPr>
          <w:rFonts w:ascii="Times New Roman" w:hAnsi="Times New Roman"/>
          <w:sz w:val="26"/>
          <w:szCs w:val="26"/>
          <w:lang w:val="sv-SE"/>
        </w:rPr>
        <w:t>[1].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Nguyễn Đức Lợi</w:t>
      </w:r>
      <w:r w:rsidR="00DC3CAA">
        <w:rPr>
          <w:rFonts w:ascii="Times New Roman" w:hAnsi="Times New Roman"/>
          <w:sz w:val="26"/>
          <w:szCs w:val="26"/>
          <w:lang w:val="sv-SE"/>
        </w:rPr>
        <w:t xml:space="preserve"> -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DC3CAA">
        <w:rPr>
          <w:rFonts w:ascii="Times New Roman" w:hAnsi="Times New Roman"/>
          <w:i/>
          <w:sz w:val="26"/>
          <w:szCs w:val="26"/>
          <w:lang w:val="sv-SE"/>
        </w:rPr>
        <w:t>Tự động hoá trong hệ thống lạnh</w:t>
      </w:r>
      <w:r w:rsidR="00DC3CAA">
        <w:rPr>
          <w:rFonts w:ascii="Times New Roman" w:hAnsi="Times New Roman"/>
          <w:i/>
          <w:sz w:val="26"/>
          <w:szCs w:val="26"/>
          <w:lang w:val="sv-SE"/>
        </w:rPr>
        <w:t xml:space="preserve"> -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NXB Giáo dục.</w:t>
      </w:r>
    </w:p>
    <w:p w:rsidR="00CF7048" w:rsidRPr="006173A0" w:rsidRDefault="00DC3CAA" w:rsidP="006173A0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[2].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F7048" w:rsidRPr="00DC3CAA">
        <w:rPr>
          <w:rFonts w:ascii="Times New Roman" w:hAnsi="Times New Roman"/>
          <w:i/>
          <w:sz w:val="26"/>
          <w:szCs w:val="26"/>
          <w:lang w:val="sv-SE"/>
        </w:rPr>
        <w:t>Thực hành kỹ thuật Cơ điện lạnh</w:t>
      </w:r>
      <w:r w:rsidR="00CF7048" w:rsidRPr="006173A0">
        <w:rPr>
          <w:rFonts w:ascii="Times New Roman" w:hAnsi="Times New Roman"/>
          <w:sz w:val="26"/>
          <w:szCs w:val="26"/>
          <w:lang w:val="sv-SE"/>
        </w:rPr>
        <w:t xml:space="preserve"> – NXB Đà Nẵng 2004</w:t>
      </w:r>
    </w:p>
    <w:p w:rsidR="005E5BFE" w:rsidRPr="006173A0" w:rsidRDefault="00DC3CAA" w:rsidP="006173A0">
      <w:pPr>
        <w:spacing w:line="360" w:lineRule="auto"/>
        <w:ind w:firstLine="72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[3].</w:t>
      </w:r>
      <w:r w:rsidR="00CF7048" w:rsidRPr="006173A0">
        <w:rPr>
          <w:rFonts w:ascii="Times New Roman" w:hAnsi="Times New Roman"/>
          <w:sz w:val="26"/>
          <w:szCs w:val="26"/>
        </w:rPr>
        <w:t xml:space="preserve"> </w:t>
      </w:r>
      <w:r w:rsidR="00CF7048" w:rsidRPr="00DC3CAA">
        <w:rPr>
          <w:rFonts w:ascii="Times New Roman" w:hAnsi="Times New Roman"/>
          <w:i/>
          <w:sz w:val="26"/>
          <w:szCs w:val="26"/>
        </w:rPr>
        <w:t>Automatic Control Refrigerating</w:t>
      </w:r>
      <w:r w:rsidR="00CF7048" w:rsidRPr="006173A0">
        <w:rPr>
          <w:rFonts w:ascii="Times New Roman" w:hAnsi="Times New Roman"/>
          <w:sz w:val="26"/>
          <w:szCs w:val="26"/>
        </w:rPr>
        <w:t xml:space="preserve"> – Korea Technology Eng. Co., LTD 2005</w:t>
      </w:r>
      <w:bookmarkEnd w:id="0"/>
    </w:p>
    <w:sectPr w:rsidR="005E5BFE" w:rsidRPr="006173A0" w:rsidSect="006173A0">
      <w:pgSz w:w="11909" w:h="16834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70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048"/>
    <w:rsid w:val="003C4F5F"/>
    <w:rsid w:val="00470A52"/>
    <w:rsid w:val="00583812"/>
    <w:rsid w:val="005E5BFE"/>
    <w:rsid w:val="006173A0"/>
    <w:rsid w:val="008775AA"/>
    <w:rsid w:val="00AA3D61"/>
    <w:rsid w:val="00CF7048"/>
    <w:rsid w:val="00DC3CAA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9FCE79-17BF-4053-B042-906B29182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04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7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5</cp:revision>
  <dcterms:created xsi:type="dcterms:W3CDTF">2017-07-20T09:07:00Z</dcterms:created>
  <dcterms:modified xsi:type="dcterms:W3CDTF">2017-08-16T04:03:00Z</dcterms:modified>
</cp:coreProperties>
</file>